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6B" w:rsidRPr="00280B6B" w:rsidRDefault="00280B6B" w:rsidP="0076773B">
      <w:pPr>
        <w:jc w:val="center"/>
        <w:rPr>
          <w:rFonts w:ascii="Arial" w:hAnsi="Arial" w:cs="Arial"/>
          <w:b/>
          <w:sz w:val="20"/>
        </w:rPr>
      </w:pPr>
      <w:r w:rsidRPr="00280B6B">
        <w:rPr>
          <w:rFonts w:ascii="Arial" w:hAnsi="Arial" w:cs="Arial"/>
          <w:b/>
          <w:sz w:val="20"/>
        </w:rPr>
        <w:t>SECRETARIA DE DESARROLLO SOCIAL</w:t>
      </w:r>
    </w:p>
    <w:p w:rsidR="0019515D" w:rsidRPr="00280B6B" w:rsidRDefault="00280B6B" w:rsidP="003243EE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280B6B">
        <w:rPr>
          <w:rFonts w:ascii="Arial" w:hAnsi="Arial" w:cs="Arial"/>
          <w:b/>
          <w:sz w:val="20"/>
        </w:rPr>
        <w:t>FORMATO DE SOLICITUD</w:t>
      </w:r>
    </w:p>
    <w:p w:rsidR="00280B6B" w:rsidRDefault="00280B6B" w:rsidP="00280B6B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280B6B">
        <w:rPr>
          <w:rFonts w:ascii="Arial" w:hAnsi="Arial" w:cs="Arial"/>
          <w:b/>
          <w:sz w:val="20"/>
        </w:rPr>
        <w:t>PROGRAMA DE OPCIONES PRODUCTIVAS</w:t>
      </w:r>
    </w:p>
    <w:p w:rsidR="00280B6B" w:rsidRDefault="00280B6B" w:rsidP="00280B6B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280B6B" w:rsidRDefault="00280B6B" w:rsidP="00280B6B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280B6B" w:rsidRPr="00280B6B" w:rsidRDefault="00280B6B" w:rsidP="00280B6B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19515D" w:rsidRDefault="0060126F" w:rsidP="0060126F">
      <w:pPr>
        <w:spacing w:after="0" w:line="240" w:lineRule="auto"/>
        <w:ind w:left="360"/>
        <w:jc w:val="right"/>
        <w:rPr>
          <w:i/>
          <w:sz w:val="24"/>
        </w:rPr>
      </w:pPr>
      <w:r>
        <w:rPr>
          <w:i/>
          <w:sz w:val="24"/>
        </w:rPr>
        <w:t>…..</w:t>
      </w:r>
      <w:r w:rsidR="00472C85">
        <w:rPr>
          <w:i/>
          <w:sz w:val="24"/>
        </w:rPr>
        <w:t>………………………………</w:t>
      </w:r>
      <w:r>
        <w:rPr>
          <w:i/>
          <w:sz w:val="24"/>
        </w:rPr>
        <w:t>…..</w:t>
      </w:r>
      <w:r w:rsidR="00472C85">
        <w:rPr>
          <w:i/>
          <w:sz w:val="24"/>
        </w:rPr>
        <w:t>…….</w:t>
      </w:r>
    </w:p>
    <w:p w:rsidR="0060126F" w:rsidRPr="00641F09" w:rsidRDefault="0060126F" w:rsidP="0060126F">
      <w:pPr>
        <w:spacing w:after="0" w:line="240" w:lineRule="auto"/>
        <w:ind w:left="360"/>
        <w:jc w:val="right"/>
        <w:rPr>
          <w:i/>
          <w:sz w:val="20"/>
        </w:rPr>
      </w:pPr>
      <w:r w:rsidRPr="00641F09">
        <w:rPr>
          <w:i/>
          <w:sz w:val="20"/>
        </w:rPr>
        <w:t>Municipio, Estado y Fecha</w:t>
      </w:r>
    </w:p>
    <w:p w:rsidR="00472C85" w:rsidRDefault="00472C85" w:rsidP="00472C85">
      <w:pPr>
        <w:ind w:left="360"/>
        <w:jc w:val="center"/>
        <w:rPr>
          <w:i/>
          <w:sz w:val="24"/>
        </w:rPr>
      </w:pPr>
    </w:p>
    <w:p w:rsidR="0060126F" w:rsidRPr="005C54D6" w:rsidRDefault="00BF335B" w:rsidP="00BF335B">
      <w:pPr>
        <w:spacing w:after="0" w:line="240" w:lineRule="auto"/>
        <w:ind w:left="360"/>
        <w:rPr>
          <w:b/>
        </w:rPr>
      </w:pPr>
      <w:r w:rsidRPr="005C54D6">
        <w:rPr>
          <w:b/>
        </w:rPr>
        <w:t>C.</w:t>
      </w:r>
      <w:r w:rsidRPr="005C54D6">
        <w:rPr>
          <w:b/>
          <w:color w:val="7F7F7F" w:themeColor="text1" w:themeTint="80"/>
        </w:rPr>
        <w:t>…………………………</w:t>
      </w:r>
    </w:p>
    <w:p w:rsidR="00BF335B" w:rsidRPr="005C54D6" w:rsidRDefault="00BF335B" w:rsidP="00BF335B">
      <w:pPr>
        <w:spacing w:after="0" w:line="240" w:lineRule="auto"/>
        <w:ind w:left="360"/>
        <w:rPr>
          <w:b/>
        </w:rPr>
      </w:pPr>
      <w:r w:rsidRPr="005C54D6">
        <w:rPr>
          <w:b/>
        </w:rPr>
        <w:t>Delegado (a) de la Secretaria de Desarrollo Social</w:t>
      </w:r>
    </w:p>
    <w:p w:rsidR="00BF335B" w:rsidRPr="005C54D6" w:rsidRDefault="00BF335B" w:rsidP="00BF335B">
      <w:pPr>
        <w:spacing w:after="0" w:line="240" w:lineRule="auto"/>
        <w:ind w:left="360"/>
        <w:rPr>
          <w:b/>
        </w:rPr>
      </w:pPr>
      <w:r w:rsidRPr="005C54D6">
        <w:rPr>
          <w:b/>
        </w:rPr>
        <w:t>en el estado de</w:t>
      </w:r>
      <w:r w:rsidRPr="005C54D6">
        <w:rPr>
          <w:b/>
          <w:color w:val="7F7F7F" w:themeColor="text1" w:themeTint="80"/>
        </w:rPr>
        <w:t>……………………..</w:t>
      </w:r>
    </w:p>
    <w:p w:rsidR="00BF335B" w:rsidRPr="005C54D6" w:rsidRDefault="00BF335B" w:rsidP="00BF335B">
      <w:pPr>
        <w:spacing w:after="0" w:line="240" w:lineRule="auto"/>
        <w:ind w:left="360"/>
        <w:rPr>
          <w:b/>
        </w:rPr>
      </w:pPr>
      <w:r w:rsidRPr="005C54D6">
        <w:rPr>
          <w:b/>
        </w:rPr>
        <w:t xml:space="preserve">P R E S E N T E </w:t>
      </w:r>
    </w:p>
    <w:p w:rsidR="00BF335B" w:rsidRDefault="00BF335B" w:rsidP="00BF335B">
      <w:pPr>
        <w:tabs>
          <w:tab w:val="left" w:pos="0"/>
        </w:tabs>
        <w:spacing w:after="0" w:line="240" w:lineRule="auto"/>
        <w:ind w:left="-284" w:right="-660" w:firstLine="284"/>
        <w:rPr>
          <w:b/>
          <w:sz w:val="24"/>
        </w:rPr>
      </w:pPr>
    </w:p>
    <w:p w:rsidR="008A0ADD" w:rsidRPr="00440D70" w:rsidRDefault="008A0ADD" w:rsidP="00C15B62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440D70">
        <w:rPr>
          <w:rFonts w:ascii="Arial" w:hAnsi="Arial" w:cs="Arial"/>
          <w:sz w:val="20"/>
        </w:rPr>
        <w:t xml:space="preserve">Por medio </w:t>
      </w:r>
      <w:r w:rsidR="00BF335B" w:rsidRPr="00440D70">
        <w:rPr>
          <w:rFonts w:ascii="Arial" w:hAnsi="Arial" w:cs="Arial"/>
          <w:sz w:val="20"/>
        </w:rPr>
        <w:t xml:space="preserve">de la presente </w:t>
      </w:r>
      <w:r w:rsidRPr="00440D70">
        <w:rPr>
          <w:rFonts w:ascii="Arial" w:hAnsi="Arial" w:cs="Arial"/>
          <w:sz w:val="20"/>
        </w:rPr>
        <w:t xml:space="preserve"> y atendiendo lo establecido en el numeral 3.3</w:t>
      </w:r>
      <w:r w:rsidR="00280B6B" w:rsidRPr="00440D70">
        <w:rPr>
          <w:rFonts w:ascii="Arial" w:hAnsi="Arial" w:cs="Arial"/>
          <w:sz w:val="20"/>
        </w:rPr>
        <w:t xml:space="preserve"> </w:t>
      </w:r>
      <w:r w:rsidRPr="00440D70">
        <w:rPr>
          <w:rFonts w:ascii="Arial" w:hAnsi="Arial" w:cs="Arial"/>
          <w:sz w:val="20"/>
        </w:rPr>
        <w:t>de las Reglas de Operación del Programa Opciones Productivas</w:t>
      </w:r>
      <w:r w:rsidR="00026468" w:rsidRPr="00440D70">
        <w:rPr>
          <w:rFonts w:ascii="Arial" w:hAnsi="Arial" w:cs="Arial"/>
          <w:sz w:val="20"/>
        </w:rPr>
        <w:t xml:space="preserve"> vigentes</w:t>
      </w:r>
      <w:r w:rsidRPr="00440D70">
        <w:rPr>
          <w:rFonts w:ascii="Arial" w:hAnsi="Arial" w:cs="Arial"/>
          <w:sz w:val="20"/>
        </w:rPr>
        <w:t xml:space="preserve">, </w:t>
      </w:r>
      <w:r w:rsidR="00BB7AFD" w:rsidRPr="00440D70">
        <w:rPr>
          <w:rFonts w:ascii="Arial" w:hAnsi="Arial" w:cs="Arial"/>
          <w:sz w:val="20"/>
        </w:rPr>
        <w:t xml:space="preserve">el (la) que </w:t>
      </w:r>
      <w:r w:rsidR="00BB7AFD" w:rsidRPr="00ED5138">
        <w:rPr>
          <w:rFonts w:ascii="Arial" w:hAnsi="Arial" w:cs="Arial"/>
          <w:sz w:val="20"/>
          <w:u w:val="dotted"/>
        </w:rPr>
        <w:t xml:space="preserve">suscribe </w:t>
      </w:r>
      <w:r w:rsidR="008C2AD4" w:rsidRPr="00ED5138">
        <w:rPr>
          <w:rFonts w:ascii="Arial" w:hAnsi="Arial" w:cs="Arial"/>
          <w:b/>
          <w:sz w:val="20"/>
          <w:u w:val="dotted"/>
        </w:rPr>
        <w:t>(</w:t>
      </w:r>
      <w:r w:rsidR="00EC5617" w:rsidRPr="00ED5138">
        <w:rPr>
          <w:b/>
          <w:i/>
          <w:sz w:val="20"/>
          <w:u w:val="dotted"/>
        </w:rPr>
        <w:t xml:space="preserve">Nombre del </w:t>
      </w:r>
      <w:r w:rsidR="00D17DF6" w:rsidRPr="00ED5138">
        <w:rPr>
          <w:b/>
          <w:i/>
          <w:sz w:val="20"/>
          <w:u w:val="dotted"/>
        </w:rPr>
        <w:t xml:space="preserve">representante del </w:t>
      </w:r>
      <w:r w:rsidR="003C6183" w:rsidRPr="00ED5138">
        <w:rPr>
          <w:b/>
          <w:i/>
          <w:sz w:val="20"/>
          <w:u w:val="dotted"/>
        </w:rPr>
        <w:t>grupo social,</w:t>
      </w:r>
      <w:r w:rsidR="00EC5617" w:rsidRPr="00ED5138">
        <w:rPr>
          <w:b/>
          <w:i/>
          <w:sz w:val="20"/>
          <w:u w:val="dotted"/>
        </w:rPr>
        <w:t xml:space="preserve"> organización de productoras y productores</w:t>
      </w:r>
      <w:r w:rsidR="003C6183" w:rsidRPr="00ED5138">
        <w:rPr>
          <w:b/>
          <w:i/>
          <w:sz w:val="20"/>
          <w:u w:val="dotted"/>
        </w:rPr>
        <w:t>, Institución</w:t>
      </w:r>
      <w:r w:rsidR="00ED5138" w:rsidRPr="00ED5138">
        <w:rPr>
          <w:b/>
          <w:i/>
          <w:sz w:val="20"/>
          <w:u w:val="dotted"/>
        </w:rPr>
        <w:t xml:space="preserve"> Educativa Media Superior o Superior o Incubadora de Empresas</w:t>
      </w:r>
      <w:r w:rsidR="008C2AD4" w:rsidRPr="00ED5138">
        <w:rPr>
          <w:rFonts w:ascii="Arial" w:hAnsi="Arial" w:cs="Arial"/>
          <w:b/>
          <w:sz w:val="20"/>
          <w:u w:val="dotted"/>
        </w:rPr>
        <w:t>)</w:t>
      </w:r>
      <w:r w:rsidR="00ED5138">
        <w:rPr>
          <w:rFonts w:ascii="Arial" w:hAnsi="Arial" w:cs="Arial"/>
          <w:sz w:val="20"/>
          <w:u w:val="dotted"/>
        </w:rPr>
        <w:t xml:space="preserve">, en representación del </w:t>
      </w:r>
      <w:r w:rsidR="00ED5138" w:rsidRPr="00ED5138">
        <w:rPr>
          <w:rFonts w:ascii="Arial" w:hAnsi="Arial" w:cs="Arial"/>
          <w:b/>
          <w:sz w:val="20"/>
          <w:u w:val="dotted"/>
        </w:rPr>
        <w:t>(</w:t>
      </w:r>
      <w:r w:rsidR="00ED5138" w:rsidRPr="00ED5138">
        <w:rPr>
          <w:b/>
          <w:i/>
          <w:sz w:val="20"/>
          <w:u w:val="dotted"/>
        </w:rPr>
        <w:t>Nombre del grupo social, organización de productoras y productores, Institución Educativa Media Superior o Superior o Incubadora de Empresas</w:t>
      </w:r>
      <w:r w:rsidR="00ED5138" w:rsidRPr="00ED5138">
        <w:rPr>
          <w:rFonts w:ascii="Arial" w:hAnsi="Arial" w:cs="Arial"/>
          <w:b/>
          <w:sz w:val="20"/>
          <w:u w:val="dotted"/>
        </w:rPr>
        <w:t>)</w:t>
      </w:r>
      <w:r w:rsidR="00ED5138">
        <w:rPr>
          <w:rFonts w:ascii="Arial" w:hAnsi="Arial" w:cs="Arial"/>
          <w:sz w:val="20"/>
          <w:u w:val="dotted"/>
        </w:rPr>
        <w:t>,</w:t>
      </w:r>
      <w:r w:rsidRPr="00440D70">
        <w:rPr>
          <w:rFonts w:ascii="Arial" w:hAnsi="Arial" w:cs="Arial"/>
          <w:sz w:val="20"/>
        </w:rPr>
        <w:t>manifiesto</w:t>
      </w:r>
      <w:r w:rsidR="00BB7AFD" w:rsidRPr="00440D70">
        <w:rPr>
          <w:rFonts w:ascii="Arial" w:hAnsi="Arial" w:cs="Arial"/>
          <w:sz w:val="20"/>
        </w:rPr>
        <w:t xml:space="preserve"> </w:t>
      </w:r>
      <w:r w:rsidR="00ED5138">
        <w:rPr>
          <w:rFonts w:ascii="Arial" w:hAnsi="Arial" w:cs="Arial"/>
          <w:sz w:val="20"/>
        </w:rPr>
        <w:t>nuestro</w:t>
      </w:r>
      <w:r w:rsidRPr="00440D70">
        <w:rPr>
          <w:rFonts w:ascii="Arial" w:hAnsi="Arial" w:cs="Arial"/>
          <w:sz w:val="20"/>
        </w:rPr>
        <w:t xml:space="preserve"> interés por recibir los apoyos del Programa Opciones</w:t>
      </w:r>
      <w:r w:rsidR="0009187D">
        <w:rPr>
          <w:rFonts w:ascii="Arial" w:hAnsi="Arial" w:cs="Arial"/>
          <w:sz w:val="20"/>
        </w:rPr>
        <w:t xml:space="preserve"> Productivas en la modalidad de</w:t>
      </w:r>
      <w:r w:rsidR="00ED5138">
        <w:rPr>
          <w:rFonts w:ascii="Arial" w:hAnsi="Arial" w:cs="Arial"/>
          <w:sz w:val="20"/>
        </w:rPr>
        <w:t xml:space="preserve"> </w:t>
      </w:r>
      <w:r w:rsidR="00ED5138" w:rsidRPr="00ED5138">
        <w:rPr>
          <w:rFonts w:ascii="Arial" w:hAnsi="Arial" w:cs="Arial"/>
          <w:i/>
          <w:sz w:val="20"/>
          <w:u w:val="dotted"/>
        </w:rPr>
        <w:t>(Impulso Productivo o Asistencia Técnica y Acompañamiento)</w:t>
      </w:r>
      <w:r w:rsidRPr="00440D70">
        <w:rPr>
          <w:rFonts w:ascii="Arial" w:hAnsi="Arial" w:cs="Arial"/>
          <w:sz w:val="20"/>
        </w:rPr>
        <w:t xml:space="preserve"> po</w:t>
      </w:r>
      <w:r w:rsidR="0033499F" w:rsidRPr="00440D70">
        <w:rPr>
          <w:rFonts w:ascii="Arial" w:hAnsi="Arial" w:cs="Arial"/>
          <w:sz w:val="20"/>
        </w:rPr>
        <w:t xml:space="preserve">r un monto de </w:t>
      </w:r>
      <w:r w:rsidR="00AD3B23">
        <w:rPr>
          <w:rFonts w:ascii="Arial" w:hAnsi="Arial" w:cs="Arial"/>
          <w:sz w:val="20"/>
        </w:rPr>
        <w:t>$</w:t>
      </w:r>
      <w:r w:rsidR="00D17DF6">
        <w:rPr>
          <w:rFonts w:ascii="Arial" w:hAnsi="Arial" w:cs="Arial"/>
          <w:sz w:val="20"/>
        </w:rPr>
        <w:t>……………. (</w:t>
      </w:r>
      <w:r w:rsidR="00AD3B23">
        <w:rPr>
          <w:i/>
          <w:sz w:val="20"/>
        </w:rPr>
        <w:t xml:space="preserve">Monto en </w:t>
      </w:r>
      <w:r w:rsidR="00D17DF6" w:rsidRPr="00D17DF6">
        <w:rPr>
          <w:i/>
          <w:sz w:val="20"/>
        </w:rPr>
        <w:t>letra</w:t>
      </w:r>
      <w:r w:rsidR="00AD3B23">
        <w:rPr>
          <w:i/>
          <w:sz w:val="20"/>
        </w:rPr>
        <w:t xml:space="preserve"> 00/100 M.N.</w:t>
      </w:r>
      <w:r w:rsidR="00D17DF6">
        <w:rPr>
          <w:rFonts w:ascii="Arial" w:hAnsi="Arial" w:cs="Arial"/>
          <w:sz w:val="20"/>
        </w:rPr>
        <w:t>)</w:t>
      </w:r>
      <w:r w:rsidR="00ED5138">
        <w:rPr>
          <w:rFonts w:ascii="Arial" w:hAnsi="Arial" w:cs="Arial"/>
          <w:sz w:val="20"/>
        </w:rPr>
        <w:t xml:space="preserve">, </w:t>
      </w:r>
      <w:r w:rsidR="0033499F" w:rsidRPr="00440D70">
        <w:rPr>
          <w:rFonts w:ascii="Arial" w:hAnsi="Arial" w:cs="Arial"/>
          <w:sz w:val="20"/>
        </w:rPr>
        <w:t xml:space="preserve">para la </w:t>
      </w:r>
      <w:r w:rsidR="00ED5138">
        <w:rPr>
          <w:rFonts w:ascii="Arial" w:hAnsi="Arial" w:cs="Arial"/>
          <w:sz w:val="20"/>
        </w:rPr>
        <w:t xml:space="preserve">operación </w:t>
      </w:r>
      <w:r w:rsidR="0033499F" w:rsidRPr="00440D70">
        <w:rPr>
          <w:rFonts w:ascii="Arial" w:hAnsi="Arial" w:cs="Arial"/>
          <w:sz w:val="20"/>
        </w:rPr>
        <w:t>del proyecto</w:t>
      </w:r>
      <w:r w:rsidR="00ED5138">
        <w:rPr>
          <w:rFonts w:ascii="Arial" w:hAnsi="Arial" w:cs="Arial"/>
          <w:sz w:val="20"/>
        </w:rPr>
        <w:t xml:space="preserve"> o plan de intervención </w:t>
      </w:r>
      <w:r w:rsidR="00ED5138">
        <w:rPr>
          <w:rFonts w:ascii="Arial" w:hAnsi="Arial" w:cs="Arial"/>
          <w:i/>
          <w:sz w:val="20"/>
        </w:rPr>
        <w:t xml:space="preserve">(según sea el caso) </w:t>
      </w:r>
      <w:r w:rsidR="0033499F" w:rsidRPr="00440D70">
        <w:rPr>
          <w:rFonts w:ascii="Arial" w:hAnsi="Arial" w:cs="Arial"/>
          <w:sz w:val="20"/>
        </w:rPr>
        <w:t xml:space="preserve"> denominado</w:t>
      </w:r>
      <w:r w:rsidR="00D17DF6">
        <w:rPr>
          <w:rFonts w:ascii="Arial" w:hAnsi="Arial" w:cs="Arial"/>
          <w:sz w:val="20"/>
        </w:rPr>
        <w:t>…………………</w:t>
      </w:r>
      <w:r w:rsidR="00ED5138">
        <w:rPr>
          <w:rFonts w:ascii="Arial" w:hAnsi="Arial" w:cs="Arial"/>
          <w:sz w:val="20"/>
        </w:rPr>
        <w:t>…</w:t>
      </w:r>
    </w:p>
    <w:p w:rsidR="002319BE" w:rsidRDefault="008A0ADD" w:rsidP="00C15B62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440D70">
        <w:rPr>
          <w:rFonts w:ascii="Arial" w:hAnsi="Arial" w:cs="Arial"/>
          <w:sz w:val="20"/>
        </w:rPr>
        <w:t>Sirva el mismo para manifestar</w:t>
      </w:r>
      <w:r w:rsidR="00BB7AFD" w:rsidRPr="00440D70">
        <w:rPr>
          <w:rFonts w:ascii="Arial" w:hAnsi="Arial" w:cs="Arial"/>
          <w:sz w:val="20"/>
        </w:rPr>
        <w:t xml:space="preserve">, bajo protesta de decir verdad, </w:t>
      </w:r>
      <w:r w:rsidRPr="00440D70">
        <w:rPr>
          <w:rFonts w:ascii="Arial" w:hAnsi="Arial" w:cs="Arial"/>
          <w:sz w:val="20"/>
        </w:rPr>
        <w:t xml:space="preserve">que en el presente ejercicio fiscal </w:t>
      </w:r>
      <w:r w:rsidR="00ED5138">
        <w:rPr>
          <w:rFonts w:ascii="Arial" w:hAnsi="Arial" w:cs="Arial"/>
          <w:sz w:val="20"/>
        </w:rPr>
        <w:t>2015</w:t>
      </w:r>
      <w:r w:rsidR="00BB7AFD" w:rsidRPr="00440D70">
        <w:rPr>
          <w:rFonts w:ascii="Arial" w:hAnsi="Arial" w:cs="Arial"/>
          <w:sz w:val="20"/>
        </w:rPr>
        <w:t xml:space="preserve"> </w:t>
      </w:r>
      <w:r w:rsidRPr="00440D70">
        <w:rPr>
          <w:rFonts w:ascii="Arial" w:hAnsi="Arial" w:cs="Arial"/>
          <w:sz w:val="20"/>
        </w:rPr>
        <w:t>no he</w:t>
      </w:r>
      <w:r w:rsidR="00ED5138">
        <w:rPr>
          <w:rFonts w:ascii="Arial" w:hAnsi="Arial" w:cs="Arial"/>
          <w:sz w:val="20"/>
        </w:rPr>
        <w:t>mos</w:t>
      </w:r>
      <w:r w:rsidRPr="00440D70">
        <w:rPr>
          <w:rFonts w:ascii="Arial" w:hAnsi="Arial" w:cs="Arial"/>
          <w:sz w:val="20"/>
        </w:rPr>
        <w:t xml:space="preserve"> recibido ni solicitar</w:t>
      </w:r>
      <w:r w:rsidR="00ED5138">
        <w:rPr>
          <w:rFonts w:ascii="Arial" w:hAnsi="Arial" w:cs="Arial"/>
          <w:sz w:val="20"/>
        </w:rPr>
        <w:t>emos</w:t>
      </w:r>
      <w:r w:rsidRPr="00440D70">
        <w:rPr>
          <w:rFonts w:ascii="Arial" w:hAnsi="Arial" w:cs="Arial"/>
          <w:sz w:val="20"/>
        </w:rPr>
        <w:t xml:space="preserve"> apoyos de otros programas federales para los mismos conceptos del Programa</w:t>
      </w:r>
      <w:r w:rsidR="00824101">
        <w:rPr>
          <w:rFonts w:ascii="Arial" w:hAnsi="Arial" w:cs="Arial"/>
          <w:sz w:val="20"/>
        </w:rPr>
        <w:t>, que no se tiene adeudo con otros Programas Federales, Estatales y/o Municipales de naturaleza similar</w:t>
      </w:r>
      <w:r w:rsidR="009E3411">
        <w:rPr>
          <w:rFonts w:ascii="Arial" w:hAnsi="Arial" w:cs="Arial"/>
          <w:sz w:val="20"/>
        </w:rPr>
        <w:t xml:space="preserve">; </w:t>
      </w:r>
      <w:r w:rsidR="00C10899">
        <w:rPr>
          <w:rFonts w:ascii="Arial" w:hAnsi="Arial" w:cs="Arial"/>
          <w:sz w:val="20"/>
        </w:rPr>
        <w:t>a</w:t>
      </w:r>
      <w:r w:rsidR="002319BE">
        <w:rPr>
          <w:rFonts w:ascii="Arial" w:hAnsi="Arial" w:cs="Arial"/>
          <w:sz w:val="20"/>
        </w:rPr>
        <w:t xml:space="preserve">sí </w:t>
      </w:r>
      <w:r w:rsidR="009E3411">
        <w:rPr>
          <w:rFonts w:ascii="Arial" w:hAnsi="Arial" w:cs="Arial"/>
          <w:sz w:val="20"/>
        </w:rPr>
        <w:t>como,</w:t>
      </w:r>
      <w:r w:rsidR="00C10899">
        <w:rPr>
          <w:rFonts w:ascii="Arial" w:hAnsi="Arial" w:cs="Arial"/>
          <w:sz w:val="20"/>
        </w:rPr>
        <w:t xml:space="preserve"> en su caso</w:t>
      </w:r>
      <w:bookmarkStart w:id="0" w:name="_GoBack"/>
      <w:bookmarkEnd w:id="0"/>
      <w:r w:rsidR="002319BE">
        <w:rPr>
          <w:rFonts w:ascii="Arial" w:hAnsi="Arial" w:cs="Arial"/>
          <w:sz w:val="20"/>
        </w:rPr>
        <w:t xml:space="preserve"> haber dado cumplimiento a los compromisos adquiridos anteriormente al </w:t>
      </w:r>
      <w:r w:rsidR="009E3411">
        <w:rPr>
          <w:rFonts w:ascii="Arial" w:hAnsi="Arial" w:cs="Arial"/>
          <w:sz w:val="20"/>
        </w:rPr>
        <w:t>apoyo solicitado con Programas F</w:t>
      </w:r>
      <w:r w:rsidR="002319BE">
        <w:rPr>
          <w:rFonts w:ascii="Arial" w:hAnsi="Arial" w:cs="Arial"/>
          <w:sz w:val="20"/>
        </w:rPr>
        <w:t>ederales, Estatales y/o municipales de naturaleza similar</w:t>
      </w:r>
      <w:r w:rsidR="009E3411">
        <w:rPr>
          <w:rFonts w:ascii="Arial" w:hAnsi="Arial" w:cs="Arial"/>
          <w:sz w:val="20"/>
        </w:rPr>
        <w:t>.</w:t>
      </w:r>
    </w:p>
    <w:p w:rsidR="002319BE" w:rsidRDefault="002319BE" w:rsidP="00C15B62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:rsidR="00641F09" w:rsidRDefault="008A0ADD" w:rsidP="00C15B62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440D70">
        <w:rPr>
          <w:rFonts w:ascii="Arial" w:hAnsi="Arial" w:cs="Arial"/>
          <w:sz w:val="20"/>
        </w:rPr>
        <w:t>Agrad</w:t>
      </w:r>
      <w:r w:rsidR="00641F09">
        <w:rPr>
          <w:rFonts w:ascii="Arial" w:hAnsi="Arial" w:cs="Arial"/>
          <w:sz w:val="20"/>
        </w:rPr>
        <w:t>eciendo de antemano la atención.</w:t>
      </w:r>
    </w:p>
    <w:p w:rsidR="008A0ADD" w:rsidRDefault="008A0ADD" w:rsidP="00440D70">
      <w:pPr>
        <w:spacing w:line="480" w:lineRule="auto"/>
        <w:ind w:left="360"/>
        <w:jc w:val="both"/>
        <w:rPr>
          <w:rFonts w:ascii="Arial" w:hAnsi="Arial" w:cs="Arial"/>
          <w:sz w:val="20"/>
        </w:rPr>
      </w:pPr>
      <w:r w:rsidRPr="00C15B62">
        <w:rPr>
          <w:rFonts w:ascii="Arial" w:hAnsi="Arial" w:cs="Arial"/>
          <w:sz w:val="20"/>
        </w:rPr>
        <w:t>Atentamente</w:t>
      </w:r>
    </w:p>
    <w:p w:rsidR="008C2AD4" w:rsidRPr="00474127" w:rsidRDefault="008C2AD4" w:rsidP="00D77489">
      <w:pPr>
        <w:ind w:left="360"/>
        <w:jc w:val="both"/>
        <w:rPr>
          <w:i/>
          <w:sz w:val="24"/>
        </w:rPr>
      </w:pPr>
      <w:r>
        <w:rPr>
          <w:i/>
          <w:sz w:val="24"/>
        </w:rPr>
        <w:t>________________________________</w:t>
      </w:r>
    </w:p>
    <w:p w:rsidR="00824101" w:rsidRDefault="00824101" w:rsidP="00EC5617">
      <w:pPr>
        <w:pBdr>
          <w:bottom w:val="single" w:sz="12" w:space="1" w:color="auto"/>
        </w:pBdr>
        <w:ind w:left="360"/>
        <w:jc w:val="both"/>
        <w:rPr>
          <w:rFonts w:ascii="Arial" w:hAnsi="Arial" w:cs="Arial"/>
          <w:b/>
          <w:sz w:val="20"/>
          <w:u w:val="dotted"/>
        </w:rPr>
      </w:pPr>
      <w:r w:rsidRPr="00ED5138">
        <w:rPr>
          <w:rFonts w:ascii="Arial" w:hAnsi="Arial" w:cs="Arial"/>
          <w:b/>
          <w:sz w:val="20"/>
          <w:u w:val="dotted"/>
        </w:rPr>
        <w:t>(</w:t>
      </w:r>
      <w:r w:rsidRPr="00ED5138">
        <w:rPr>
          <w:b/>
          <w:i/>
          <w:sz w:val="20"/>
          <w:u w:val="dotted"/>
        </w:rPr>
        <w:t>Nombre del representante del grupo social, organización de productoras y productores, Institución Educativa Media Superior o Superior o Incubadora de Empresas</w:t>
      </w:r>
      <w:r w:rsidRPr="00ED5138">
        <w:rPr>
          <w:rFonts w:ascii="Arial" w:hAnsi="Arial" w:cs="Arial"/>
          <w:b/>
          <w:sz w:val="20"/>
          <w:u w:val="dotted"/>
        </w:rPr>
        <w:t>)</w:t>
      </w:r>
    </w:p>
    <w:p w:rsidR="001D2CC7" w:rsidRDefault="001D2CC7" w:rsidP="00EC5617">
      <w:pPr>
        <w:pBdr>
          <w:bottom w:val="single" w:sz="12" w:space="1" w:color="auto"/>
        </w:pBdr>
        <w:ind w:left="360"/>
        <w:jc w:val="both"/>
        <w:rPr>
          <w:rFonts w:ascii="Arial" w:hAnsi="Arial" w:cs="Arial"/>
          <w:sz w:val="20"/>
          <w:u w:val="dotted"/>
        </w:rPr>
      </w:pPr>
    </w:p>
    <w:p w:rsidR="001D2CC7" w:rsidRDefault="001D2CC7" w:rsidP="001D2CC7">
      <w:pPr>
        <w:pStyle w:val="Piedepgina"/>
        <w:jc w:val="center"/>
        <w:rPr>
          <w:sz w:val="14"/>
        </w:rPr>
      </w:pPr>
      <w:r>
        <w:rPr>
          <w:sz w:val="16"/>
        </w:rPr>
        <w:t>“Este programa es público, ajeno a cualquier partido político. Queda prohibido el uso para fines distintos al desarrollo social”.</w:t>
      </w:r>
    </w:p>
    <w:p w:rsidR="00824101" w:rsidRDefault="00824101" w:rsidP="00EC5617">
      <w:pPr>
        <w:pBdr>
          <w:bottom w:val="single" w:sz="12" w:space="1" w:color="auto"/>
        </w:pBdr>
        <w:ind w:left="360"/>
        <w:jc w:val="both"/>
        <w:rPr>
          <w:rFonts w:ascii="Arial" w:hAnsi="Arial" w:cs="Arial"/>
          <w:sz w:val="20"/>
        </w:rPr>
      </w:pPr>
    </w:p>
    <w:sectPr w:rsidR="00824101" w:rsidSect="00D77489">
      <w:headerReference w:type="default" r:id="rId8"/>
      <w:pgSz w:w="12240" w:h="15840"/>
      <w:pgMar w:top="993" w:right="146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BE" w:rsidRDefault="002319BE" w:rsidP="00F038EE">
      <w:pPr>
        <w:spacing w:after="0" w:line="240" w:lineRule="auto"/>
      </w:pPr>
      <w:r>
        <w:separator/>
      </w:r>
    </w:p>
  </w:endnote>
  <w:endnote w:type="continuationSeparator" w:id="0">
    <w:p w:rsidR="002319BE" w:rsidRDefault="002319BE" w:rsidP="00F0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BE" w:rsidRDefault="002319BE" w:rsidP="00F038EE">
      <w:pPr>
        <w:spacing w:after="0" w:line="240" w:lineRule="auto"/>
      </w:pPr>
      <w:r>
        <w:separator/>
      </w:r>
    </w:p>
  </w:footnote>
  <w:footnote w:type="continuationSeparator" w:id="0">
    <w:p w:rsidR="002319BE" w:rsidRDefault="002319BE" w:rsidP="00F0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9BE" w:rsidRPr="00472C85" w:rsidRDefault="002319BE">
    <w:pPr>
      <w:pStyle w:val="Encabezado"/>
    </w:pPr>
    <w:r w:rsidRPr="00472C85">
      <w:ptab w:relativeTo="margin" w:alignment="center" w:leader="none"/>
    </w:r>
    <w:r w:rsidRPr="00472C85">
      <w:ptab w:relativeTo="margin" w:alignment="right" w:leader="none"/>
    </w:r>
    <w:r w:rsidRPr="00472C85">
      <w:t>ANEXO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365A"/>
    <w:multiLevelType w:val="hybridMultilevel"/>
    <w:tmpl w:val="AA32B4B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43C2F"/>
    <w:multiLevelType w:val="hybridMultilevel"/>
    <w:tmpl w:val="EA24027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22"/>
    <w:rsid w:val="00026468"/>
    <w:rsid w:val="0009187D"/>
    <w:rsid w:val="000B6221"/>
    <w:rsid w:val="000C78E3"/>
    <w:rsid w:val="000D59D6"/>
    <w:rsid w:val="000D7D94"/>
    <w:rsid w:val="000E052E"/>
    <w:rsid w:val="001405F1"/>
    <w:rsid w:val="0019515D"/>
    <w:rsid w:val="001C45B4"/>
    <w:rsid w:val="001D2CC7"/>
    <w:rsid w:val="001E4D3B"/>
    <w:rsid w:val="002319BE"/>
    <w:rsid w:val="00243F50"/>
    <w:rsid w:val="00280B6B"/>
    <w:rsid w:val="002B0336"/>
    <w:rsid w:val="003031FC"/>
    <w:rsid w:val="003243EE"/>
    <w:rsid w:val="0033499F"/>
    <w:rsid w:val="003C6183"/>
    <w:rsid w:val="00440D70"/>
    <w:rsid w:val="004534F4"/>
    <w:rsid w:val="00472C85"/>
    <w:rsid w:val="00474127"/>
    <w:rsid w:val="00552D22"/>
    <w:rsid w:val="005C54D6"/>
    <w:rsid w:val="005E3DB8"/>
    <w:rsid w:val="0060126F"/>
    <w:rsid w:val="00641F09"/>
    <w:rsid w:val="006F7785"/>
    <w:rsid w:val="0076773B"/>
    <w:rsid w:val="00790790"/>
    <w:rsid w:val="0079099A"/>
    <w:rsid w:val="00824101"/>
    <w:rsid w:val="00864B42"/>
    <w:rsid w:val="008A0ADD"/>
    <w:rsid w:val="008C2AD4"/>
    <w:rsid w:val="008C3929"/>
    <w:rsid w:val="00914A33"/>
    <w:rsid w:val="00923634"/>
    <w:rsid w:val="00961C8F"/>
    <w:rsid w:val="00970DC4"/>
    <w:rsid w:val="009E3411"/>
    <w:rsid w:val="00A84113"/>
    <w:rsid w:val="00AD3B23"/>
    <w:rsid w:val="00B642D2"/>
    <w:rsid w:val="00BA5C75"/>
    <w:rsid w:val="00BB7AFD"/>
    <w:rsid w:val="00BD7B55"/>
    <w:rsid w:val="00BE5BB7"/>
    <w:rsid w:val="00BF335B"/>
    <w:rsid w:val="00C10899"/>
    <w:rsid w:val="00C15B62"/>
    <w:rsid w:val="00C90480"/>
    <w:rsid w:val="00CD1A40"/>
    <w:rsid w:val="00CD3076"/>
    <w:rsid w:val="00CF1E5A"/>
    <w:rsid w:val="00D17DF6"/>
    <w:rsid w:val="00D43871"/>
    <w:rsid w:val="00D53270"/>
    <w:rsid w:val="00D77489"/>
    <w:rsid w:val="00DE074F"/>
    <w:rsid w:val="00E11E20"/>
    <w:rsid w:val="00EB7D92"/>
    <w:rsid w:val="00EC5617"/>
    <w:rsid w:val="00ED5138"/>
    <w:rsid w:val="00F0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38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03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8E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038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38EE"/>
  </w:style>
  <w:style w:type="paragraph" w:styleId="Piedepgina">
    <w:name w:val="footer"/>
    <w:basedOn w:val="Normal"/>
    <w:link w:val="PiedepginaCar"/>
    <w:uiPriority w:val="99"/>
    <w:unhideWhenUsed/>
    <w:rsid w:val="00F038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8EE"/>
  </w:style>
  <w:style w:type="table" w:styleId="Tablaconcuadrcula">
    <w:name w:val="Table Grid"/>
    <w:basedOn w:val="Tablanormal"/>
    <w:uiPriority w:val="59"/>
    <w:rsid w:val="00472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61C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1C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1C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1C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1C8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38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03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8E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038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38EE"/>
  </w:style>
  <w:style w:type="paragraph" w:styleId="Piedepgina">
    <w:name w:val="footer"/>
    <w:basedOn w:val="Normal"/>
    <w:link w:val="PiedepginaCar"/>
    <w:uiPriority w:val="99"/>
    <w:unhideWhenUsed/>
    <w:rsid w:val="00F038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8EE"/>
  </w:style>
  <w:style w:type="table" w:styleId="Tablaconcuadrcula">
    <w:name w:val="Table Grid"/>
    <w:basedOn w:val="Tablanormal"/>
    <w:uiPriority w:val="59"/>
    <w:rsid w:val="00472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61C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1C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1C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1C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1C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Maria Herrera Machorro</dc:creator>
  <cp:lastModifiedBy>Kattya Tabata Villegas Cusi</cp:lastModifiedBy>
  <cp:revision>5</cp:revision>
  <cp:lastPrinted>2015-02-12T17:51:00Z</cp:lastPrinted>
  <dcterms:created xsi:type="dcterms:W3CDTF">2015-02-12T17:51:00Z</dcterms:created>
  <dcterms:modified xsi:type="dcterms:W3CDTF">2015-02-12T17:54:00Z</dcterms:modified>
</cp:coreProperties>
</file>